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281" w:rsidRDefault="00555281" w:rsidP="00C50BF8">
      <w:pPr>
        <w:pStyle w:val="Title"/>
        <w:rPr>
          <w:sz w:val="40"/>
          <w:szCs w:val="40"/>
          <w:lang w:val="en-US"/>
        </w:rPr>
      </w:pPr>
    </w:p>
    <w:p w:rsidR="00C50BF8" w:rsidRPr="006F3772" w:rsidRDefault="00134EB6" w:rsidP="00C50BF8">
      <w:pPr>
        <w:pStyle w:val="Title"/>
        <w:rPr>
          <w:sz w:val="40"/>
          <w:szCs w:val="40"/>
          <w:lang w:val="en-US"/>
        </w:rPr>
      </w:pPr>
      <w:r>
        <w:rPr>
          <w:noProof/>
          <w:lang w:eastAsia="en-CA"/>
        </w:rPr>
        <w:drawing>
          <wp:anchor distT="0" distB="0" distL="114300" distR="114300" simplePos="0" relativeHeight="251660288" behindDoc="1" locked="0" layoutInCell="1" allowOverlap="1" wp14:anchorId="5CA52ADB" wp14:editId="476A018E">
            <wp:simplePos x="0" y="0"/>
            <wp:positionH relativeFrom="column">
              <wp:posOffset>4267200</wp:posOffset>
            </wp:positionH>
            <wp:positionV relativeFrom="paragraph">
              <wp:posOffset>466725</wp:posOffset>
            </wp:positionV>
            <wp:extent cx="2324100" cy="1019175"/>
            <wp:effectExtent l="0" t="0" r="0" b="9525"/>
            <wp:wrapTight wrapText="bothSides">
              <wp:wrapPolygon edited="0">
                <wp:start x="0" y="0"/>
                <wp:lineTo x="0" y="21398"/>
                <wp:lineTo x="21423" y="21398"/>
                <wp:lineTo x="2142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575" t="32353" r="15775" b="51070"/>
                    <a:stretch/>
                  </pic:blipFill>
                  <pic:spPr bwMode="auto">
                    <a:xfrm>
                      <a:off x="0" y="0"/>
                      <a:ext cx="2324100" cy="101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BF8" w:rsidRPr="006F3772">
        <w:rPr>
          <w:sz w:val="40"/>
          <w:szCs w:val="40"/>
          <w:lang w:val="en-US"/>
        </w:rPr>
        <w:t xml:space="preserve">Students Achieve </w:t>
      </w:r>
      <w:r w:rsidR="006F3772" w:rsidRPr="006F3772">
        <w:rPr>
          <w:sz w:val="40"/>
          <w:szCs w:val="40"/>
          <w:lang w:val="en-US"/>
        </w:rPr>
        <w:t>One</w:t>
      </w:r>
      <w:r w:rsidR="006F3772">
        <w:rPr>
          <w:sz w:val="40"/>
          <w:szCs w:val="40"/>
          <w:lang w:val="en-US"/>
        </w:rPr>
        <w:t xml:space="preserve"> </w:t>
      </w:r>
      <w:r w:rsidR="006F3772" w:rsidRPr="006F3772">
        <w:rPr>
          <w:sz w:val="40"/>
          <w:szCs w:val="40"/>
          <w:lang w:val="en-US"/>
        </w:rPr>
        <w:t>Page Overview</w:t>
      </w:r>
      <w:r w:rsidR="00225BE5">
        <w:rPr>
          <w:sz w:val="40"/>
          <w:szCs w:val="40"/>
          <w:lang w:val="en-US"/>
        </w:rPr>
        <w:t xml:space="preserve"> – No Print</w:t>
      </w:r>
    </w:p>
    <w:p w:rsidR="00C50BF8" w:rsidRDefault="00C50BF8" w:rsidP="00C50BF8">
      <w:pPr>
        <w:rPr>
          <w:lang w:val="en-US"/>
        </w:rPr>
      </w:pPr>
      <w:r w:rsidRPr="00C50BF8">
        <w:rPr>
          <w:b/>
          <w:lang w:val="en-US"/>
        </w:rPr>
        <w:t>Step 1:</w:t>
      </w:r>
      <w:r>
        <w:rPr>
          <w:lang w:val="en-US"/>
        </w:rPr>
        <w:t xml:space="preserve"> </w:t>
      </w:r>
      <w:r w:rsidR="006F3772" w:rsidRPr="00555281">
        <w:rPr>
          <w:b/>
          <w:lang w:val="en-US"/>
        </w:rPr>
        <w:t>Initialize your class.</w:t>
      </w:r>
      <w:r w:rsidR="00134EB6" w:rsidRPr="00134EB6">
        <w:rPr>
          <w:noProof/>
          <w:lang w:eastAsia="en-CA"/>
        </w:rPr>
        <w:t xml:space="preserve"> </w:t>
      </w:r>
    </w:p>
    <w:p w:rsidR="00C50BF8" w:rsidRDefault="00B6694E" w:rsidP="006F3772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3575E6" wp14:editId="2BF8F5E9">
                <wp:simplePos x="0" y="0"/>
                <wp:positionH relativeFrom="column">
                  <wp:posOffset>5486400</wp:posOffset>
                </wp:positionH>
                <wp:positionV relativeFrom="paragraph">
                  <wp:posOffset>1270</wp:posOffset>
                </wp:positionV>
                <wp:extent cx="962025" cy="238125"/>
                <wp:effectExtent l="0" t="0" r="28575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38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" o:spid="_x0000_s1026" style="position:absolute;margin-left:6in;margin-top:.1pt;width:75.7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" filled="f" strokecolor="red" strokeweight="2pt"/>
            </w:pict>
          </mc:Fallback>
        </mc:AlternateContent>
      </w:r>
      <w:r w:rsidR="006F3772" w:rsidRPr="006F3772">
        <w:rPr>
          <w:lang w:val="en-US"/>
        </w:rPr>
        <w:t>Manage tab&gt;Classes&gt;Class Sections</w:t>
      </w:r>
      <w:r w:rsidR="006F3772" w:rsidRPr="00C50BF8">
        <w:rPr>
          <w:b/>
          <w:noProof/>
          <w:lang w:eastAsia="en-CA"/>
        </w:rPr>
        <w:t xml:space="preserve"> </w:t>
      </w:r>
      <w:r w:rsidR="001041C5" w:rsidRPr="006F3772">
        <w:rPr>
          <w:lang w:val="en-US"/>
        </w:rPr>
        <w:t xml:space="preserve">click the word </w:t>
      </w:r>
      <w:r w:rsidR="001041C5" w:rsidRPr="006F3772">
        <w:rPr>
          <w:u w:val="single"/>
          <w:lang w:val="en-US"/>
        </w:rPr>
        <w:t>initialize</w:t>
      </w:r>
      <w:r w:rsidR="001041C5" w:rsidRPr="006F3772">
        <w:rPr>
          <w:lang w:val="en-US"/>
        </w:rPr>
        <w:t>.</w:t>
      </w:r>
      <w:r w:rsidR="006F3772" w:rsidRPr="006F3772">
        <w:rPr>
          <w:lang w:val="en-US"/>
        </w:rPr>
        <w:t xml:space="preserve"> </w:t>
      </w:r>
    </w:p>
    <w:p w:rsidR="00C92586" w:rsidRPr="004D063D" w:rsidRDefault="004D063D" w:rsidP="00C50BF8">
      <w:pPr>
        <w:pStyle w:val="ListParagraph"/>
        <w:numPr>
          <w:ilvl w:val="0"/>
          <w:numId w:val="2"/>
        </w:numPr>
        <w:rPr>
          <w:b/>
          <w:lang w:val="en-US"/>
        </w:rPr>
      </w:pPr>
      <w:r w:rsidRPr="004D063D">
        <w:rPr>
          <w:lang w:val="en-US"/>
        </w:rPr>
        <w:t xml:space="preserve">Check off ALL the boxes for just your grade as you are selecting for the whole year. (Don’t </w:t>
      </w:r>
      <w:r>
        <w:rPr>
          <w:lang w:val="en-US"/>
        </w:rPr>
        <w:t xml:space="preserve">select all as it could grab </w:t>
      </w:r>
      <w:proofErr w:type="spellStart"/>
      <w:r>
        <w:rPr>
          <w:lang w:val="en-US"/>
        </w:rPr>
        <w:t>multigrade</w:t>
      </w:r>
      <w:proofErr w:type="spellEnd"/>
      <w:r w:rsidRPr="004D063D">
        <w:rPr>
          <w:lang w:val="en-US"/>
        </w:rPr>
        <w:t>)</w:t>
      </w:r>
    </w:p>
    <w:p w:rsidR="006F3772" w:rsidRDefault="001041C5" w:rsidP="00C50BF8">
      <w:pPr>
        <w:rPr>
          <w:lang w:val="en-US"/>
        </w:rPr>
      </w:pPr>
      <w:r w:rsidRPr="001041C5">
        <w:rPr>
          <w:b/>
          <w:lang w:val="en-US"/>
        </w:rPr>
        <w:t>Step 2:</w:t>
      </w:r>
      <w:r w:rsidR="00555281">
        <w:rPr>
          <w:lang w:val="en-US"/>
        </w:rPr>
        <w:t xml:space="preserve"> </w:t>
      </w:r>
      <w:r w:rsidR="00555281" w:rsidRPr="00555281">
        <w:rPr>
          <w:b/>
          <w:lang w:val="en-US"/>
        </w:rPr>
        <w:t>Create or Import Assignments</w:t>
      </w:r>
    </w:p>
    <w:p w:rsidR="001041C5" w:rsidRDefault="006F3772" w:rsidP="006F3772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Touch Marks Entry – via the main shortcut or Asse</w:t>
      </w:r>
      <w:r w:rsidR="00B749D9">
        <w:rPr>
          <w:lang w:val="en-US"/>
        </w:rPr>
        <w:t>s</w:t>
      </w:r>
      <w:r>
        <w:rPr>
          <w:lang w:val="en-US"/>
        </w:rPr>
        <w:t>s&gt;Classroom&gt;Touch Marks Entry</w:t>
      </w:r>
    </w:p>
    <w:p w:rsidR="006F3772" w:rsidRDefault="00952D1E" w:rsidP="006F3772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noProof/>
          <w:lang w:eastAsia="en-CA"/>
        </w:rPr>
        <w:drawing>
          <wp:anchor distT="0" distB="0" distL="114300" distR="114300" simplePos="0" relativeHeight="251662336" behindDoc="1" locked="0" layoutInCell="1" allowOverlap="1" wp14:anchorId="742571A6" wp14:editId="5B85D8C0">
            <wp:simplePos x="0" y="0"/>
            <wp:positionH relativeFrom="column">
              <wp:posOffset>5191125</wp:posOffset>
            </wp:positionH>
            <wp:positionV relativeFrom="paragraph">
              <wp:posOffset>114300</wp:posOffset>
            </wp:positionV>
            <wp:extent cx="1019175" cy="1626235"/>
            <wp:effectExtent l="0" t="0" r="9525" b="0"/>
            <wp:wrapTight wrapText="bothSides">
              <wp:wrapPolygon edited="0">
                <wp:start x="0" y="0"/>
                <wp:lineTo x="0" y="21254"/>
                <wp:lineTo x="21398" y="21254"/>
                <wp:lineTo x="2139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88" t="29144" r="50268" b="46524"/>
                    <a:stretch/>
                  </pic:blipFill>
                  <pic:spPr bwMode="auto">
                    <a:xfrm>
                      <a:off x="0" y="0"/>
                      <a:ext cx="1019175" cy="1626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49D9">
        <w:rPr>
          <w:lang w:val="en-US"/>
        </w:rPr>
        <w:t xml:space="preserve">Click the </w:t>
      </w:r>
      <w:r w:rsidR="006F3772">
        <w:rPr>
          <w:lang w:val="en-US"/>
        </w:rPr>
        <w:t>New Assignment button</w:t>
      </w:r>
      <w:r w:rsidR="00C92586">
        <w:rPr>
          <w:lang w:val="en-US"/>
        </w:rPr>
        <w:t xml:space="preserve"> – or the import assignment button.</w:t>
      </w:r>
    </w:p>
    <w:p w:rsidR="006F3772" w:rsidRPr="006F3772" w:rsidRDefault="006F3772" w:rsidP="006F3772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Name the assignment, give it a date, check off outcome</w:t>
      </w:r>
      <w:bookmarkStart w:id="0" w:name="_GoBack"/>
      <w:bookmarkEnd w:id="0"/>
      <w:r>
        <w:rPr>
          <w:lang w:val="en-US"/>
        </w:rPr>
        <w:t>s, hit save.</w:t>
      </w:r>
    </w:p>
    <w:p w:rsidR="001041C5" w:rsidRDefault="001041C5" w:rsidP="00C50BF8">
      <w:pPr>
        <w:rPr>
          <w:lang w:val="en-US"/>
        </w:rPr>
      </w:pPr>
      <w:r w:rsidRPr="001041C5">
        <w:rPr>
          <w:b/>
          <w:lang w:val="en-US"/>
        </w:rPr>
        <w:t>Step 3</w:t>
      </w:r>
      <w:r w:rsidR="006F3772">
        <w:rPr>
          <w:b/>
          <w:lang w:val="en-US"/>
        </w:rPr>
        <w:t xml:space="preserve">: </w:t>
      </w:r>
      <w:r w:rsidR="006F3772" w:rsidRPr="00555281">
        <w:rPr>
          <w:b/>
          <w:lang w:val="en-US"/>
        </w:rPr>
        <w:t>Mark the assignment</w:t>
      </w:r>
    </w:p>
    <w:p w:rsidR="00555281" w:rsidRDefault="00134EB6" w:rsidP="006F3772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Click </w:t>
      </w:r>
      <w:r w:rsidR="006F3772">
        <w:rPr>
          <w:lang w:val="en-US"/>
        </w:rPr>
        <w:t xml:space="preserve">the column </w:t>
      </w:r>
      <w:r w:rsidR="00952D1E">
        <w:rPr>
          <w:lang w:val="en-US"/>
        </w:rPr>
        <w:t xml:space="preserve">title </w:t>
      </w:r>
      <w:r w:rsidR="006F3772">
        <w:rPr>
          <w:lang w:val="en-US"/>
        </w:rPr>
        <w:t xml:space="preserve">to highlight all, </w:t>
      </w:r>
      <w:r w:rsidR="00952D1E">
        <w:rPr>
          <w:lang w:val="en-US"/>
        </w:rPr>
        <w:t>or touch</w:t>
      </w:r>
      <w:r w:rsidR="006F3772">
        <w:rPr>
          <w:lang w:val="en-US"/>
        </w:rPr>
        <w:t xml:space="preserve"> ind</w:t>
      </w:r>
      <w:r>
        <w:rPr>
          <w:lang w:val="en-US"/>
        </w:rPr>
        <w:t>i</w:t>
      </w:r>
      <w:r w:rsidR="00555281">
        <w:rPr>
          <w:lang w:val="en-US"/>
        </w:rPr>
        <w:t>vidual white box</w:t>
      </w:r>
      <w:r w:rsidR="00952D1E">
        <w:rPr>
          <w:lang w:val="en-US"/>
        </w:rPr>
        <w:t>es</w:t>
      </w:r>
      <w:r w:rsidR="00555281">
        <w:rPr>
          <w:lang w:val="en-US"/>
        </w:rPr>
        <w:t xml:space="preserve"> or cell</w:t>
      </w:r>
      <w:r w:rsidR="00952D1E">
        <w:rPr>
          <w:lang w:val="en-US"/>
        </w:rPr>
        <w:t>s</w:t>
      </w:r>
    </w:p>
    <w:p w:rsidR="006F3772" w:rsidRDefault="00555281" w:rsidP="006F3772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C</w:t>
      </w:r>
      <w:r w:rsidR="00B6694E">
        <w:rPr>
          <w:lang w:val="en-US"/>
        </w:rPr>
        <w:t xml:space="preserve">lick </w:t>
      </w:r>
      <w:r w:rsidR="006F3772">
        <w:rPr>
          <w:lang w:val="en-US"/>
        </w:rPr>
        <w:t>the mark you desire to go into the highlighted cells. (no need to save)</w:t>
      </w:r>
    </w:p>
    <w:p w:rsidR="00952D1E" w:rsidRPr="006F3772" w:rsidRDefault="00952D1E" w:rsidP="006F3772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Choosing completion codes will enable them to be viewed online and enable a report that can print only NHI assignments.</w:t>
      </w:r>
    </w:p>
    <w:p w:rsidR="00555281" w:rsidRDefault="00555281" w:rsidP="001041C5">
      <w:pPr>
        <w:rPr>
          <w:lang w:val="en-US"/>
        </w:rPr>
      </w:pPr>
      <w:r>
        <w:rPr>
          <w:noProof/>
          <w:lang w:eastAsia="en-CA"/>
        </w:rPr>
        <w:drawing>
          <wp:anchor distT="0" distB="0" distL="114300" distR="114300" simplePos="0" relativeHeight="251665408" behindDoc="1" locked="0" layoutInCell="1" allowOverlap="1" wp14:anchorId="5980C6FB" wp14:editId="3C5E61E0">
            <wp:simplePos x="0" y="0"/>
            <wp:positionH relativeFrom="column">
              <wp:posOffset>4809490</wp:posOffset>
            </wp:positionH>
            <wp:positionV relativeFrom="paragraph">
              <wp:posOffset>46355</wp:posOffset>
            </wp:positionV>
            <wp:extent cx="1781175" cy="285750"/>
            <wp:effectExtent l="0" t="0" r="9525" b="0"/>
            <wp:wrapTight wrapText="bothSides">
              <wp:wrapPolygon edited="0">
                <wp:start x="0" y="0"/>
                <wp:lineTo x="0" y="20160"/>
                <wp:lineTo x="21484" y="20160"/>
                <wp:lineTo x="2148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49" t="13721" r="46934" b="80899"/>
                    <a:stretch/>
                  </pic:blipFill>
                  <pic:spPr bwMode="auto">
                    <a:xfrm>
                      <a:off x="0" y="0"/>
                      <a:ext cx="1781175" cy="285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1C5" w:rsidRPr="001041C5">
        <w:rPr>
          <w:b/>
          <w:lang w:val="en-US"/>
        </w:rPr>
        <w:t>Step 4:</w:t>
      </w:r>
      <w:r w:rsidR="006F3772">
        <w:rPr>
          <w:lang w:val="en-US"/>
        </w:rPr>
        <w:t xml:space="preserve"> </w:t>
      </w:r>
      <w:r w:rsidR="006F3772" w:rsidRPr="00555281">
        <w:rPr>
          <w:b/>
          <w:lang w:val="en-US"/>
        </w:rPr>
        <w:t>View the Student Analysis</w:t>
      </w:r>
      <w:r w:rsidR="006F3772">
        <w:rPr>
          <w:lang w:val="en-US"/>
        </w:rPr>
        <w:t xml:space="preserve"> </w:t>
      </w:r>
    </w:p>
    <w:p w:rsidR="006F3772" w:rsidRPr="00555281" w:rsidRDefault="00555281" w:rsidP="00555281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Click </w:t>
      </w:r>
      <w:r w:rsidR="006F3772" w:rsidRPr="00555281">
        <w:rPr>
          <w:lang w:val="en-US"/>
        </w:rPr>
        <w:t xml:space="preserve">Student Analysis in Shortcuts, or from the Analyze tab at the top. </w:t>
      </w:r>
    </w:p>
    <w:p w:rsidR="001041C5" w:rsidRDefault="006F3772" w:rsidP="006F3772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Look at marks, make professional judgments if needed</w:t>
      </w:r>
    </w:p>
    <w:p w:rsidR="006F3772" w:rsidRDefault="006F3772" w:rsidP="006F3772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Click the tiny word reports and choose marks verificatio</w:t>
      </w:r>
      <w:r w:rsidR="00B6694E">
        <w:rPr>
          <w:lang w:val="en-US"/>
        </w:rPr>
        <w:t xml:space="preserve">n for outcomes – print or save </w:t>
      </w:r>
      <w:r>
        <w:rPr>
          <w:lang w:val="en-US"/>
        </w:rPr>
        <w:t>that.</w:t>
      </w:r>
    </w:p>
    <w:p w:rsidR="006F3772" w:rsidRPr="006F3772" w:rsidRDefault="006F3772" w:rsidP="006F3772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Click the tiny word reports and choose CSL’s for the current term – print or save that.</w:t>
      </w:r>
    </w:p>
    <w:p w:rsidR="001041C5" w:rsidRDefault="001041C5" w:rsidP="001041C5">
      <w:pPr>
        <w:rPr>
          <w:lang w:val="en-US"/>
        </w:rPr>
      </w:pPr>
      <w:r w:rsidRPr="001041C5">
        <w:rPr>
          <w:b/>
          <w:lang w:val="en-US"/>
        </w:rPr>
        <w:t>Step 5:</w:t>
      </w:r>
      <w:r>
        <w:rPr>
          <w:lang w:val="en-US"/>
        </w:rPr>
        <w:t xml:space="preserve"> </w:t>
      </w:r>
      <w:r w:rsidR="006F3772">
        <w:rPr>
          <w:lang w:val="en-US"/>
        </w:rPr>
        <w:t xml:space="preserve">Show (via email or paper) your administrator your marks verification sheets. </w:t>
      </w:r>
    </w:p>
    <w:p w:rsidR="001041C5" w:rsidRDefault="001041C5" w:rsidP="001041C5">
      <w:pPr>
        <w:rPr>
          <w:lang w:val="en-US"/>
        </w:rPr>
      </w:pPr>
      <w:r>
        <w:rPr>
          <w:lang w:val="en-US"/>
        </w:rPr>
        <w:t>Export will be requested by your admin and will occur when he/she has verified the building is ready</w:t>
      </w:r>
      <w:r w:rsidR="00555281">
        <w:rPr>
          <w:lang w:val="en-US"/>
        </w:rPr>
        <w:t>.</w:t>
      </w:r>
    </w:p>
    <w:p w:rsidR="001041C5" w:rsidRDefault="00555281" w:rsidP="00C50BF8">
      <w:pPr>
        <w:rPr>
          <w:lang w:val="en-US"/>
        </w:rPr>
      </w:pPr>
      <w:r>
        <w:rPr>
          <w:noProof/>
          <w:lang w:eastAsia="en-CA"/>
        </w:rPr>
        <w:drawing>
          <wp:anchor distT="0" distB="0" distL="114300" distR="114300" simplePos="0" relativeHeight="251663360" behindDoc="1" locked="0" layoutInCell="1" allowOverlap="1" wp14:anchorId="2ACFEE1C" wp14:editId="05EE7919">
            <wp:simplePos x="0" y="0"/>
            <wp:positionH relativeFrom="column">
              <wp:posOffset>4124960</wp:posOffset>
            </wp:positionH>
            <wp:positionV relativeFrom="paragraph">
              <wp:posOffset>297815</wp:posOffset>
            </wp:positionV>
            <wp:extent cx="2466340" cy="333375"/>
            <wp:effectExtent l="0" t="0" r="0" b="9525"/>
            <wp:wrapTight wrapText="bothSides">
              <wp:wrapPolygon edited="0">
                <wp:start x="0" y="0"/>
                <wp:lineTo x="0" y="20983"/>
                <wp:lineTo x="21355" y="20983"/>
                <wp:lineTo x="2135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9" t="72460" r="69198" b="22192"/>
                    <a:stretch/>
                  </pic:blipFill>
                  <pic:spPr bwMode="auto">
                    <a:xfrm>
                      <a:off x="0" y="0"/>
                      <a:ext cx="2466340" cy="333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1C5" w:rsidRPr="001041C5">
        <w:rPr>
          <w:b/>
          <w:lang w:val="en-US"/>
        </w:rPr>
        <w:t>Step 6:</w:t>
      </w:r>
      <w:r w:rsidR="001041C5">
        <w:rPr>
          <w:lang w:val="en-US"/>
        </w:rPr>
        <w:t xml:space="preserve"> </w:t>
      </w:r>
      <w:r w:rsidR="001041C5" w:rsidRPr="00555281">
        <w:rPr>
          <w:b/>
          <w:lang w:val="en-US"/>
        </w:rPr>
        <w:t xml:space="preserve">Enter </w:t>
      </w:r>
      <w:r w:rsidR="006F3772" w:rsidRPr="00555281">
        <w:rPr>
          <w:b/>
          <w:lang w:val="en-US"/>
        </w:rPr>
        <w:t>c</w:t>
      </w:r>
      <w:r w:rsidR="001041C5" w:rsidRPr="00555281">
        <w:rPr>
          <w:b/>
          <w:lang w:val="en-US"/>
        </w:rPr>
        <w:t>omments for the report card in Maplewood.</w:t>
      </w:r>
      <w:r w:rsidR="006F3772">
        <w:rPr>
          <w:lang w:val="en-US"/>
        </w:rPr>
        <w:t xml:space="preserve"> </w:t>
      </w:r>
    </w:p>
    <w:p w:rsidR="006F3772" w:rsidRDefault="006F3772" w:rsidP="006F3772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Enter marks/review report cards will get you to Maplewood</w:t>
      </w:r>
    </w:p>
    <w:p w:rsidR="006F3772" w:rsidRDefault="006F3772" w:rsidP="006F3772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Click Marks/Comments by class or by student</w:t>
      </w:r>
    </w:p>
    <w:p w:rsidR="00952D1E" w:rsidRDefault="00952D1E" w:rsidP="006F3772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Click the tiny notepad icon to add a comment to one student, click the underlined topic title of the whole topic to write a topic that can be applied to all or groups of students. </w:t>
      </w:r>
    </w:p>
    <w:p w:rsidR="00952D1E" w:rsidRDefault="00952D1E" w:rsidP="006F3772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Save. Spell Check.</w:t>
      </w:r>
    </w:p>
    <w:p w:rsidR="006F3772" w:rsidRPr="006F3772" w:rsidRDefault="00952D1E" w:rsidP="006F3772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A comments preview report is available under print report cards. </w:t>
      </w:r>
    </w:p>
    <w:p w:rsidR="00555281" w:rsidRDefault="00555281" w:rsidP="00555281">
      <w:pPr>
        <w:jc w:val="center"/>
        <w:rPr>
          <w:i/>
          <w:lang w:val="en-US"/>
        </w:rPr>
      </w:pPr>
    </w:p>
    <w:p w:rsidR="00555281" w:rsidRPr="00555281" w:rsidRDefault="00555281" w:rsidP="00555281">
      <w:pPr>
        <w:jc w:val="center"/>
        <w:rPr>
          <w:i/>
          <w:lang w:val="en-US"/>
        </w:rPr>
      </w:pPr>
      <w:proofErr w:type="gramStart"/>
      <w:r w:rsidRPr="00555281">
        <w:rPr>
          <w:i/>
          <w:lang w:val="en-US"/>
        </w:rPr>
        <w:lastRenderedPageBreak/>
        <w:t>Details on all steps with pictures and videos found in the full manual.</w:t>
      </w:r>
      <w:proofErr w:type="gramEnd"/>
    </w:p>
    <w:sectPr w:rsidR="00555281" w:rsidRPr="00555281" w:rsidSect="00D71D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B397C"/>
    <w:multiLevelType w:val="hybridMultilevel"/>
    <w:tmpl w:val="F050C4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72902"/>
    <w:multiLevelType w:val="hybridMultilevel"/>
    <w:tmpl w:val="B96ACA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16433"/>
    <w:multiLevelType w:val="hybridMultilevel"/>
    <w:tmpl w:val="620E4B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5F74E5"/>
    <w:multiLevelType w:val="hybridMultilevel"/>
    <w:tmpl w:val="9704F1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D5066F"/>
    <w:multiLevelType w:val="hybridMultilevel"/>
    <w:tmpl w:val="8D9E88D6"/>
    <w:lvl w:ilvl="0" w:tplc="7CE26B8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BF8"/>
    <w:rsid w:val="000548A1"/>
    <w:rsid w:val="000B3959"/>
    <w:rsid w:val="001041C5"/>
    <w:rsid w:val="00134EB6"/>
    <w:rsid w:val="00225BE5"/>
    <w:rsid w:val="002311D9"/>
    <w:rsid w:val="0029685F"/>
    <w:rsid w:val="002D6EE6"/>
    <w:rsid w:val="0046223D"/>
    <w:rsid w:val="004D063D"/>
    <w:rsid w:val="00500234"/>
    <w:rsid w:val="005005C4"/>
    <w:rsid w:val="00555281"/>
    <w:rsid w:val="006F3772"/>
    <w:rsid w:val="00952D1E"/>
    <w:rsid w:val="00B6694E"/>
    <w:rsid w:val="00B749D9"/>
    <w:rsid w:val="00C3387E"/>
    <w:rsid w:val="00C50BF8"/>
    <w:rsid w:val="00C92586"/>
    <w:rsid w:val="00CA35D9"/>
    <w:rsid w:val="00CE1A4A"/>
    <w:rsid w:val="00D7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50B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50B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C50B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0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B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50B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50B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C50B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0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B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rig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B9D43583-9747-46DB-9FCA-191D5757B308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7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srsd119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Gunville, Sheri</dc:creator>
  <cp:lastModifiedBy>Gunville, Sheri</cp:lastModifiedBy>
  <cp:revision>5</cp:revision>
  <cp:lastPrinted>2014-09-15T14:26:00Z</cp:lastPrinted>
  <dcterms:created xsi:type="dcterms:W3CDTF">2015-06-11T15:39:00Z</dcterms:created>
  <dcterms:modified xsi:type="dcterms:W3CDTF">2015-09-02T22:08:00Z</dcterms:modified>
</cp:coreProperties>
</file>